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8C" w:rsidRDefault="001F4F8C" w:rsidP="001F4F8C">
      <w:pPr>
        <w:pStyle w:val="Teksttreci60"/>
        <w:shd w:val="clear" w:color="auto" w:fill="auto"/>
        <w:jc w:val="right"/>
        <w:rPr>
          <w:b/>
          <w:sz w:val="24"/>
          <w:szCs w:val="24"/>
        </w:rPr>
      </w:pPr>
    </w:p>
    <w:p w:rsidR="001F4F8C" w:rsidRPr="00D927FA" w:rsidRDefault="001F4F8C" w:rsidP="001F4F8C">
      <w:pPr>
        <w:pStyle w:val="Teksttreci60"/>
        <w:shd w:val="clear" w:color="auto" w:fill="auto"/>
        <w:jc w:val="right"/>
        <w:rPr>
          <w:b/>
          <w:sz w:val="24"/>
          <w:szCs w:val="24"/>
        </w:rPr>
      </w:pPr>
      <w:r w:rsidRPr="00D927FA">
        <w:rPr>
          <w:b/>
          <w:sz w:val="24"/>
          <w:szCs w:val="24"/>
        </w:rPr>
        <w:t>Załącznik nr 6</w:t>
      </w:r>
    </w:p>
    <w:p w:rsidR="001F4F8C" w:rsidRDefault="001F4F8C" w:rsidP="001F4F8C">
      <w:pPr>
        <w:pStyle w:val="Teksttreci60"/>
        <w:shd w:val="clear" w:color="auto" w:fill="auto"/>
        <w:rPr>
          <w:sz w:val="20"/>
        </w:rPr>
      </w:pPr>
    </w:p>
    <w:p w:rsidR="001F4F8C" w:rsidRDefault="001F4F8C" w:rsidP="001F4F8C">
      <w:pPr>
        <w:pStyle w:val="Teksttreci60"/>
        <w:shd w:val="clear" w:color="auto" w:fill="auto"/>
        <w:rPr>
          <w:sz w:val="20"/>
        </w:rPr>
      </w:pPr>
    </w:p>
    <w:p w:rsidR="001F4F8C" w:rsidRDefault="001F4F8C" w:rsidP="001F4F8C">
      <w:pPr>
        <w:pStyle w:val="Teksttreci60"/>
        <w:shd w:val="clear" w:color="auto" w:fill="auto"/>
        <w:ind w:left="6372" w:firstLine="708"/>
        <w:rPr>
          <w:sz w:val="20"/>
        </w:rPr>
      </w:pPr>
      <w:r>
        <w:rPr>
          <w:sz w:val="20"/>
        </w:rPr>
        <w:t>Data…………….</w:t>
      </w:r>
    </w:p>
    <w:p w:rsidR="001F4F8C" w:rsidRDefault="001F4F8C" w:rsidP="001F4F8C">
      <w:pPr>
        <w:pStyle w:val="Teksttreci60"/>
        <w:shd w:val="clear" w:color="auto" w:fill="auto"/>
        <w:rPr>
          <w:sz w:val="20"/>
        </w:rPr>
      </w:pPr>
    </w:p>
    <w:p w:rsidR="001F4F8C" w:rsidRPr="009E417D" w:rsidRDefault="001F4F8C" w:rsidP="001F4F8C">
      <w:pPr>
        <w:pStyle w:val="Teksttreci60"/>
        <w:shd w:val="clear" w:color="auto" w:fill="auto"/>
        <w:rPr>
          <w:sz w:val="20"/>
        </w:rPr>
      </w:pPr>
      <w:r w:rsidRPr="009E417D">
        <w:rPr>
          <w:sz w:val="20"/>
        </w:rPr>
        <w:t>(pieczęć adresowa Wykonawcy)</w:t>
      </w:r>
    </w:p>
    <w:p w:rsidR="001F4F8C" w:rsidRDefault="001F4F8C" w:rsidP="001F4F8C">
      <w:pPr>
        <w:pStyle w:val="Teksttreci60"/>
        <w:shd w:val="clear" w:color="auto" w:fill="auto"/>
        <w:spacing w:after="520"/>
        <w:jc w:val="center"/>
        <w:rPr>
          <w:b/>
          <w:bCs/>
          <w:sz w:val="24"/>
          <w:szCs w:val="24"/>
        </w:rPr>
      </w:pPr>
    </w:p>
    <w:p w:rsidR="001F4F8C" w:rsidRPr="00C73560" w:rsidRDefault="001F4F8C" w:rsidP="001F4F8C">
      <w:pPr>
        <w:pStyle w:val="Teksttreci60"/>
        <w:shd w:val="clear" w:color="auto" w:fill="auto"/>
        <w:spacing w:after="520"/>
        <w:jc w:val="center"/>
        <w:rPr>
          <w:sz w:val="24"/>
          <w:szCs w:val="24"/>
        </w:rPr>
      </w:pPr>
      <w:r w:rsidRPr="00C73560">
        <w:rPr>
          <w:b/>
          <w:bCs/>
          <w:sz w:val="24"/>
          <w:szCs w:val="24"/>
        </w:rPr>
        <w:t>Oświadczenie o przynależności</w:t>
      </w:r>
      <w:r w:rsidRPr="00C73560">
        <w:rPr>
          <w:b/>
          <w:bCs/>
          <w:sz w:val="24"/>
          <w:szCs w:val="24"/>
        </w:rPr>
        <w:br/>
        <w:t>lub braku przynależności do grupy kapitałowej</w:t>
      </w:r>
    </w:p>
    <w:p w:rsidR="001F4F8C" w:rsidRPr="00D927FA" w:rsidRDefault="001F4F8C" w:rsidP="001F4F8C">
      <w:pPr>
        <w:pStyle w:val="Teksttreci60"/>
        <w:shd w:val="clear" w:color="auto" w:fill="auto"/>
        <w:ind w:firstLine="782"/>
        <w:rPr>
          <w:sz w:val="20"/>
          <w:szCs w:val="20"/>
        </w:rPr>
      </w:pPr>
      <w:r w:rsidRPr="00D927FA">
        <w:rPr>
          <w:sz w:val="20"/>
          <w:szCs w:val="20"/>
        </w:rPr>
        <w:t xml:space="preserve">Przystępując do postępowania o udzielenie zamówienia publicznego, prowadzonego w trybie przetargu nieograniczonego na </w:t>
      </w:r>
      <w:r w:rsidRPr="00D927FA">
        <w:rPr>
          <w:b/>
          <w:bCs/>
          <w:sz w:val="20"/>
          <w:szCs w:val="20"/>
        </w:rPr>
        <w:t xml:space="preserve">budowę Zintegrowanego Systemu Wczesnego Ostrzegania i Alarmowania ludności o zagrożeniach dla Powiatu Grójeckiego </w:t>
      </w:r>
      <w:r w:rsidRPr="00D927FA">
        <w:rPr>
          <w:sz w:val="20"/>
          <w:szCs w:val="20"/>
        </w:rPr>
        <w:t>przedkładam/y listę podmiotów należących do tej samej grupy kapitałowej (*)</w:t>
      </w:r>
    </w:p>
    <w:p w:rsidR="001F4F8C" w:rsidRPr="00D927FA" w:rsidRDefault="001F4F8C" w:rsidP="001F4F8C">
      <w:pPr>
        <w:pStyle w:val="Teksttreci60"/>
        <w:shd w:val="clear" w:color="auto" w:fill="auto"/>
        <w:spacing w:after="440"/>
        <w:rPr>
          <w:sz w:val="24"/>
          <w:szCs w:val="24"/>
        </w:rPr>
      </w:pPr>
      <w:r>
        <w:rPr>
          <w:sz w:val="24"/>
          <w:szCs w:val="24"/>
        </w:rPr>
        <w:t>……………………………………………………………………………………………………………………………………………………………………………………………………………………………………………………………………………………………………………………………………………………………………………………………………………………………………………………………………………………………………………</w:t>
      </w:r>
    </w:p>
    <w:p w:rsidR="001F4F8C" w:rsidRPr="00C44905" w:rsidRDefault="001F4F8C" w:rsidP="001F4F8C">
      <w:pPr>
        <w:pStyle w:val="Teksttreci60"/>
        <w:shd w:val="clear" w:color="auto" w:fill="auto"/>
        <w:tabs>
          <w:tab w:val="left" w:pos="5760"/>
        </w:tabs>
        <w:spacing w:after="80"/>
        <w:ind w:right="403"/>
        <w:jc w:val="left"/>
        <w:rPr>
          <w:i/>
          <w:iCs/>
          <w:sz w:val="20"/>
        </w:rPr>
      </w:pPr>
      <w:r>
        <w:rPr>
          <w:i/>
          <w:iCs/>
          <w:sz w:val="24"/>
          <w:szCs w:val="24"/>
        </w:rPr>
        <w:tab/>
      </w:r>
      <w:r w:rsidRPr="00C44905">
        <w:rPr>
          <w:i/>
          <w:iCs/>
          <w:sz w:val="20"/>
        </w:rPr>
        <w:t>………………………………………</w:t>
      </w:r>
    </w:p>
    <w:p w:rsidR="001F4F8C" w:rsidRPr="00C73560" w:rsidRDefault="001F4F8C" w:rsidP="001F4F8C">
      <w:pPr>
        <w:pStyle w:val="Teksttreci60"/>
        <w:shd w:val="clear" w:color="auto" w:fill="auto"/>
        <w:spacing w:after="520"/>
        <w:ind w:left="5220" w:right="400" w:firstLine="180"/>
        <w:jc w:val="center"/>
        <w:rPr>
          <w:sz w:val="24"/>
          <w:szCs w:val="24"/>
        </w:rPr>
      </w:pPr>
      <w:r w:rsidRPr="00C44905">
        <w:rPr>
          <w:i/>
          <w:iCs/>
          <w:sz w:val="20"/>
        </w:rPr>
        <w:t>/pieczątka i podpis Wykonawcy</w:t>
      </w:r>
      <w:r w:rsidRPr="00C44905">
        <w:rPr>
          <w:i/>
          <w:iCs/>
          <w:sz w:val="20"/>
        </w:rPr>
        <w:br/>
        <w:t>lub upoważnionego przedstawiciela</w:t>
      </w:r>
      <w:r w:rsidRPr="00C73560">
        <w:rPr>
          <w:i/>
          <w:iCs/>
          <w:sz w:val="24"/>
          <w:szCs w:val="24"/>
        </w:rPr>
        <w:t>/</w:t>
      </w:r>
    </w:p>
    <w:p w:rsidR="001F4F8C" w:rsidRPr="00D927FA" w:rsidRDefault="001F4F8C" w:rsidP="001F4F8C">
      <w:pPr>
        <w:pStyle w:val="Teksttreci60"/>
        <w:shd w:val="clear" w:color="auto" w:fill="auto"/>
        <w:rPr>
          <w:i/>
          <w:sz w:val="20"/>
          <w:szCs w:val="20"/>
        </w:rPr>
      </w:pPr>
      <w:r w:rsidRPr="00D927FA">
        <w:rPr>
          <w:i/>
          <w:sz w:val="20"/>
          <w:szCs w:val="20"/>
        </w:rPr>
        <w:t xml:space="preserve">na podstawie art. 24 ust. 11 ustawy z dnia 29 stycznia 2004 r. Prawo zamówień publicznych (Dz. U. z 2015 r. poz. 2164, z </w:t>
      </w:r>
      <w:proofErr w:type="spellStart"/>
      <w:r w:rsidRPr="00D927FA">
        <w:rPr>
          <w:i/>
          <w:sz w:val="20"/>
          <w:szCs w:val="20"/>
        </w:rPr>
        <w:t>późn</w:t>
      </w:r>
      <w:proofErr w:type="spellEnd"/>
      <w:r w:rsidRPr="00D927FA">
        <w:rPr>
          <w:i/>
          <w:sz w:val="20"/>
          <w:szCs w:val="20"/>
        </w:rPr>
        <w:t>. zm.) informuję/my, że nie należę/</w:t>
      </w:r>
      <w:proofErr w:type="spellStart"/>
      <w:r w:rsidRPr="00D927FA">
        <w:rPr>
          <w:i/>
          <w:sz w:val="20"/>
          <w:szCs w:val="20"/>
        </w:rPr>
        <w:t>ymy</w:t>
      </w:r>
      <w:proofErr w:type="spellEnd"/>
      <w:r w:rsidRPr="00D927FA">
        <w:rPr>
          <w:i/>
          <w:sz w:val="20"/>
          <w:szCs w:val="20"/>
        </w:rPr>
        <w:t xml:space="preserve"> do grupy kapitałowej w rozumieniu ustawy z dnia 16 lutego 2007 r. o ochronie konkurencji i konsumentów (Dz. U. z 2015 r. poz. 184, z </w:t>
      </w:r>
      <w:proofErr w:type="spellStart"/>
      <w:r w:rsidRPr="00D927FA">
        <w:rPr>
          <w:i/>
          <w:sz w:val="20"/>
          <w:szCs w:val="20"/>
        </w:rPr>
        <w:t>późn</w:t>
      </w:r>
      <w:proofErr w:type="spellEnd"/>
      <w:r w:rsidRPr="00D927FA">
        <w:rPr>
          <w:i/>
          <w:sz w:val="20"/>
          <w:szCs w:val="20"/>
        </w:rPr>
        <w:t xml:space="preserve">. zm.), o której mowa w art. 24 ust. 1 </w:t>
      </w:r>
      <w:proofErr w:type="spellStart"/>
      <w:r w:rsidRPr="00D927FA">
        <w:rPr>
          <w:i/>
          <w:sz w:val="20"/>
          <w:szCs w:val="20"/>
        </w:rPr>
        <w:t>pkt</w:t>
      </w:r>
      <w:proofErr w:type="spellEnd"/>
      <w:r w:rsidRPr="00D927FA">
        <w:rPr>
          <w:i/>
          <w:sz w:val="20"/>
          <w:szCs w:val="20"/>
        </w:rPr>
        <w:t xml:space="preserve"> 23 ustawy Prawo zamówień publicznych.</w:t>
      </w:r>
    </w:p>
    <w:p w:rsidR="001F4F8C" w:rsidRDefault="001F4F8C" w:rsidP="001F4F8C">
      <w:pPr>
        <w:pStyle w:val="Teksttreci60"/>
        <w:shd w:val="clear" w:color="auto" w:fill="auto"/>
        <w:spacing w:after="120"/>
        <w:rPr>
          <w:i/>
          <w:iCs/>
          <w:sz w:val="24"/>
          <w:szCs w:val="24"/>
        </w:rPr>
      </w:pPr>
    </w:p>
    <w:p w:rsidR="001F4F8C" w:rsidRPr="00C44905" w:rsidRDefault="001F4F8C" w:rsidP="001F4F8C">
      <w:pPr>
        <w:pStyle w:val="Teksttreci60"/>
        <w:shd w:val="clear" w:color="auto" w:fill="auto"/>
        <w:spacing w:after="120"/>
        <w:ind w:left="4860" w:firstLine="720"/>
        <w:rPr>
          <w:sz w:val="20"/>
        </w:rPr>
      </w:pPr>
      <w:r w:rsidRPr="00C44905">
        <w:rPr>
          <w:i/>
          <w:iCs/>
          <w:sz w:val="20"/>
        </w:rPr>
        <w:t>………………………………………</w:t>
      </w:r>
    </w:p>
    <w:p w:rsidR="001F4F8C" w:rsidRPr="00C44905" w:rsidRDefault="001F4F8C" w:rsidP="001F4F8C">
      <w:pPr>
        <w:pStyle w:val="Teksttreci60"/>
        <w:shd w:val="clear" w:color="auto" w:fill="auto"/>
        <w:spacing w:after="120"/>
        <w:ind w:left="5220" w:right="400" w:firstLine="180"/>
        <w:jc w:val="center"/>
        <w:rPr>
          <w:i/>
          <w:iCs/>
          <w:sz w:val="20"/>
        </w:rPr>
      </w:pPr>
      <w:r w:rsidRPr="00C44905">
        <w:rPr>
          <w:i/>
          <w:iCs/>
          <w:sz w:val="20"/>
        </w:rPr>
        <w:t>/pieczątka i podpis Wykonawcy</w:t>
      </w:r>
      <w:r w:rsidRPr="00C44905">
        <w:rPr>
          <w:i/>
          <w:iCs/>
          <w:sz w:val="20"/>
        </w:rPr>
        <w:br/>
        <w:t>lub upoważnionego przedstawiciela/</w:t>
      </w:r>
    </w:p>
    <w:p w:rsidR="001F4F8C" w:rsidRPr="00C73560" w:rsidRDefault="001F4F8C" w:rsidP="001F4F8C">
      <w:pPr>
        <w:pStyle w:val="Teksttreci60"/>
        <w:shd w:val="clear" w:color="auto" w:fill="auto"/>
        <w:spacing w:after="120"/>
        <w:ind w:right="400"/>
        <w:rPr>
          <w:sz w:val="24"/>
          <w:szCs w:val="24"/>
        </w:rPr>
      </w:pPr>
    </w:p>
    <w:p w:rsidR="001F4F8C" w:rsidRPr="009E417D" w:rsidRDefault="001F4F8C" w:rsidP="001F4F8C">
      <w:pPr>
        <w:pStyle w:val="Teksttreci70"/>
        <w:shd w:val="clear" w:color="auto" w:fill="auto"/>
        <w:spacing w:after="180"/>
        <w:jc w:val="both"/>
      </w:pPr>
      <w:r w:rsidRPr="009E417D">
        <w:rPr>
          <w:color w:val="000000"/>
        </w:rPr>
        <w:t>* Wykonawca wypełnia pierwszą część załącznika w przypadku, gdy należy do grupy kapitałowej oraz złożyć podpis pod listą lub złożyć informację poprzez złożenie podpisu pod jej treścią, jeżeli nie należy do grupy kapitałowej. Wykonawca może złożyć opracowaną odmiennie niż niniejszy załącznik listę podmiotów należących do tej samej grupy kapitałowej.</w:t>
      </w:r>
    </w:p>
    <w:p w:rsidR="001F4F8C" w:rsidRDefault="001F4F8C" w:rsidP="001F4F8C">
      <w:pPr>
        <w:pStyle w:val="Teksttreci70"/>
        <w:shd w:val="clear" w:color="auto" w:fill="auto"/>
        <w:rPr>
          <w:color w:val="000000"/>
        </w:rPr>
      </w:pPr>
      <w:r w:rsidRPr="009E417D">
        <w:rPr>
          <w:color w:val="000000"/>
        </w:rPr>
        <w:t xml:space="preserve">GRUPA KAPITAŁOWA - według ustawy z dnia 16 lutego 2007 r. o ochronie konkurencji i konsumentów (Dz. U. z 2015 r. poz. 184, z </w:t>
      </w:r>
      <w:proofErr w:type="spellStart"/>
      <w:r w:rsidRPr="009E417D">
        <w:rPr>
          <w:color w:val="000000"/>
        </w:rPr>
        <w:t>późn</w:t>
      </w:r>
      <w:proofErr w:type="spellEnd"/>
      <w:r w:rsidRPr="009E417D">
        <w:rPr>
          <w:color w:val="000000"/>
        </w:rPr>
        <w:t>. zm.) - rozumie się przez to wszystkich przedsiębiorców, którzy są kontrolowani w sposób bezpośredni lub pośredni przez jednego przedsiębiorcę, w tym również tego przedsiębiorc</w:t>
      </w:r>
      <w:r>
        <w:rPr>
          <w:color w:val="000000"/>
        </w:rPr>
        <w:t>ę</w:t>
      </w:r>
    </w:p>
    <w:p w:rsidR="001F4F8C" w:rsidRDefault="001F4F8C" w:rsidP="001F4F8C"/>
    <w:p w:rsidR="00FF4239" w:rsidRDefault="00D31082"/>
    <w:sectPr w:rsidR="00FF423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082" w:rsidRDefault="00D31082" w:rsidP="001F4F8C">
      <w:pPr>
        <w:spacing w:after="0" w:line="240" w:lineRule="auto"/>
      </w:pPr>
      <w:r>
        <w:separator/>
      </w:r>
    </w:p>
  </w:endnote>
  <w:endnote w:type="continuationSeparator" w:id="0">
    <w:p w:rsidR="00D31082" w:rsidRDefault="00D31082" w:rsidP="001F4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8C" w:rsidRPr="001F4F8C" w:rsidRDefault="001F4F8C" w:rsidP="001F4F8C">
    <w:pPr>
      <w:pStyle w:val="Stopka"/>
      <w:jc w:val="center"/>
      <w:rPr>
        <w:rFonts w:ascii="Times New Roman" w:hAnsi="Times New Roman"/>
        <w:bCs/>
        <w:i/>
        <w:sz w:val="16"/>
        <w:szCs w:val="16"/>
        <w:shd w:val="clear" w:color="auto" w:fill="FFFFFF"/>
      </w:rPr>
    </w:pPr>
    <w:proofErr w:type="spellStart"/>
    <w:r w:rsidRPr="001F4F8C">
      <w:rPr>
        <w:rFonts w:ascii="Times New Roman" w:hAnsi="Times New Roman"/>
        <w:bCs/>
        <w:sz w:val="16"/>
        <w:szCs w:val="16"/>
        <w:shd w:val="clear" w:color="auto" w:fill="FFFFFF"/>
      </w:rPr>
      <w:t>Projekt</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pn</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i/>
        <w:sz w:val="16"/>
        <w:szCs w:val="16"/>
        <w:shd w:val="clear" w:color="auto" w:fill="FFFFFF"/>
      </w:rPr>
      <w:t>Budowa</w:t>
    </w:r>
    <w:proofErr w:type="spellEnd"/>
    <w:r w:rsidRPr="001F4F8C">
      <w:rPr>
        <w:rFonts w:ascii="Times New Roman" w:hAnsi="Times New Roman"/>
        <w:bCs/>
        <w:i/>
        <w:sz w:val="16"/>
        <w:szCs w:val="16"/>
        <w:shd w:val="clear" w:color="auto" w:fill="FFFFFF"/>
      </w:rPr>
      <w:t xml:space="preserve"> </w:t>
    </w:r>
    <w:proofErr w:type="spellStart"/>
    <w:r w:rsidRPr="001F4F8C">
      <w:rPr>
        <w:rFonts w:ascii="Times New Roman" w:hAnsi="Times New Roman"/>
        <w:bCs/>
        <w:i/>
        <w:sz w:val="16"/>
        <w:szCs w:val="16"/>
        <w:shd w:val="clear" w:color="auto" w:fill="FFFFFF"/>
      </w:rPr>
      <w:t>systemu</w:t>
    </w:r>
    <w:proofErr w:type="spellEnd"/>
    <w:r w:rsidRPr="001F4F8C">
      <w:rPr>
        <w:rFonts w:ascii="Times New Roman" w:hAnsi="Times New Roman"/>
        <w:bCs/>
        <w:i/>
        <w:sz w:val="16"/>
        <w:szCs w:val="16"/>
        <w:shd w:val="clear" w:color="auto" w:fill="FFFFFF"/>
      </w:rPr>
      <w:t xml:space="preserve"> </w:t>
    </w:r>
    <w:proofErr w:type="spellStart"/>
    <w:r w:rsidRPr="001F4F8C">
      <w:rPr>
        <w:rFonts w:ascii="Times New Roman" w:hAnsi="Times New Roman"/>
        <w:bCs/>
        <w:i/>
        <w:sz w:val="16"/>
        <w:szCs w:val="16"/>
        <w:shd w:val="clear" w:color="auto" w:fill="FFFFFF"/>
      </w:rPr>
      <w:t>ostrzegania</w:t>
    </w:r>
    <w:proofErr w:type="spellEnd"/>
    <w:r w:rsidRPr="001F4F8C">
      <w:rPr>
        <w:rFonts w:ascii="Times New Roman" w:hAnsi="Times New Roman"/>
        <w:bCs/>
        <w:i/>
        <w:sz w:val="16"/>
        <w:szCs w:val="16"/>
        <w:shd w:val="clear" w:color="auto" w:fill="FFFFFF"/>
      </w:rPr>
      <w:t xml:space="preserve"> </w:t>
    </w:r>
    <w:proofErr w:type="spellStart"/>
    <w:r w:rsidRPr="001F4F8C">
      <w:rPr>
        <w:rFonts w:ascii="Times New Roman" w:hAnsi="Times New Roman"/>
        <w:bCs/>
        <w:i/>
        <w:sz w:val="16"/>
        <w:szCs w:val="16"/>
        <w:shd w:val="clear" w:color="auto" w:fill="FFFFFF"/>
      </w:rPr>
      <w:t>ludności</w:t>
    </w:r>
    <w:proofErr w:type="spellEnd"/>
    <w:r w:rsidRPr="001F4F8C">
      <w:rPr>
        <w:rFonts w:ascii="Times New Roman" w:hAnsi="Times New Roman"/>
        <w:bCs/>
        <w:i/>
        <w:sz w:val="16"/>
        <w:szCs w:val="16"/>
        <w:shd w:val="clear" w:color="auto" w:fill="FFFFFF"/>
      </w:rPr>
      <w:t xml:space="preserve"> w </w:t>
    </w:r>
    <w:proofErr w:type="spellStart"/>
    <w:r w:rsidRPr="001F4F8C">
      <w:rPr>
        <w:rFonts w:ascii="Times New Roman" w:hAnsi="Times New Roman"/>
        <w:bCs/>
        <w:i/>
        <w:sz w:val="16"/>
        <w:szCs w:val="16"/>
        <w:shd w:val="clear" w:color="auto" w:fill="FFFFFF"/>
      </w:rPr>
      <w:t>Powiecie</w:t>
    </w:r>
    <w:proofErr w:type="spellEnd"/>
    <w:r w:rsidRPr="001F4F8C">
      <w:rPr>
        <w:rFonts w:ascii="Times New Roman" w:hAnsi="Times New Roman"/>
        <w:bCs/>
        <w:i/>
        <w:sz w:val="16"/>
        <w:szCs w:val="16"/>
        <w:shd w:val="clear" w:color="auto" w:fill="FFFFFF"/>
      </w:rPr>
      <w:t xml:space="preserve"> </w:t>
    </w:r>
    <w:proofErr w:type="spellStart"/>
    <w:r w:rsidRPr="001F4F8C">
      <w:rPr>
        <w:rFonts w:ascii="Times New Roman" w:hAnsi="Times New Roman"/>
        <w:bCs/>
        <w:i/>
        <w:sz w:val="16"/>
        <w:szCs w:val="16"/>
        <w:shd w:val="clear" w:color="auto" w:fill="FFFFFF"/>
      </w:rPr>
      <w:t>Grójeckim</w:t>
    </w:r>
    <w:proofErr w:type="spellEnd"/>
  </w:p>
  <w:p w:rsidR="001F4F8C" w:rsidRPr="001F4F8C" w:rsidRDefault="001F4F8C" w:rsidP="001F4F8C">
    <w:pPr>
      <w:pStyle w:val="Stopka"/>
      <w:jc w:val="center"/>
      <w:rPr>
        <w:rFonts w:ascii="Times New Roman" w:hAnsi="Times New Roman"/>
        <w:bCs/>
        <w:sz w:val="16"/>
        <w:szCs w:val="16"/>
        <w:shd w:val="clear" w:color="auto" w:fill="FFFFFF"/>
      </w:rPr>
    </w:pPr>
    <w:proofErr w:type="spellStart"/>
    <w:r w:rsidRPr="001F4F8C">
      <w:rPr>
        <w:rFonts w:ascii="Times New Roman" w:hAnsi="Times New Roman"/>
        <w:bCs/>
        <w:sz w:val="16"/>
        <w:szCs w:val="16"/>
        <w:shd w:val="clear" w:color="auto" w:fill="FFFFFF"/>
      </w:rPr>
      <w:t>współfinansowany</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ze</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środków</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Europejskiego</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Funduszu</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Rozwoju</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Regionalnego</w:t>
    </w:r>
    <w:proofErr w:type="spellEnd"/>
    <w:r w:rsidRPr="001F4F8C">
      <w:rPr>
        <w:rFonts w:ascii="Times New Roman" w:hAnsi="Times New Roman"/>
        <w:bCs/>
        <w:sz w:val="16"/>
        <w:szCs w:val="16"/>
        <w:shd w:val="clear" w:color="auto" w:fill="FFFFFF"/>
      </w:rPr>
      <w:t xml:space="preserve"> </w:t>
    </w:r>
  </w:p>
  <w:p w:rsidR="001F4F8C" w:rsidRPr="001F4F8C" w:rsidRDefault="001F4F8C" w:rsidP="001F4F8C">
    <w:pPr>
      <w:pStyle w:val="Stopka"/>
      <w:jc w:val="center"/>
      <w:rPr>
        <w:rFonts w:ascii="Times New Roman" w:hAnsi="Times New Roman"/>
        <w:bCs/>
        <w:sz w:val="16"/>
        <w:szCs w:val="16"/>
        <w:shd w:val="clear" w:color="auto" w:fill="FFFFFF"/>
      </w:rPr>
    </w:pPr>
    <w:r w:rsidRPr="001F4F8C">
      <w:rPr>
        <w:rFonts w:ascii="Times New Roman" w:hAnsi="Times New Roman"/>
        <w:bCs/>
        <w:sz w:val="16"/>
        <w:szCs w:val="16"/>
        <w:shd w:val="clear" w:color="auto" w:fill="FFFFFF"/>
      </w:rPr>
      <w:t xml:space="preserve">w </w:t>
    </w:r>
    <w:proofErr w:type="spellStart"/>
    <w:r w:rsidRPr="001F4F8C">
      <w:rPr>
        <w:rFonts w:ascii="Times New Roman" w:hAnsi="Times New Roman"/>
        <w:bCs/>
        <w:sz w:val="16"/>
        <w:szCs w:val="16"/>
        <w:shd w:val="clear" w:color="auto" w:fill="FFFFFF"/>
      </w:rPr>
      <w:t>ramach</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Regionalnego</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Programu</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Operacyjnego</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Województwa</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Mazowieckiego</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na</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lata</w:t>
    </w:r>
    <w:proofErr w:type="spellEnd"/>
    <w:r w:rsidRPr="001F4F8C">
      <w:rPr>
        <w:rFonts w:ascii="Times New Roman" w:hAnsi="Times New Roman"/>
        <w:bCs/>
        <w:sz w:val="16"/>
        <w:szCs w:val="16"/>
        <w:shd w:val="clear" w:color="auto" w:fill="FFFFFF"/>
      </w:rPr>
      <w:t xml:space="preserve"> 2014-2020, </w:t>
    </w:r>
  </w:p>
  <w:p w:rsidR="001F4F8C" w:rsidRPr="001F4F8C" w:rsidRDefault="001F4F8C" w:rsidP="001F4F8C">
    <w:pPr>
      <w:pStyle w:val="Stopka"/>
      <w:jc w:val="center"/>
      <w:rPr>
        <w:rFonts w:ascii="Times New Roman" w:hAnsi="Times New Roman"/>
        <w:bCs/>
        <w:sz w:val="16"/>
        <w:szCs w:val="16"/>
        <w:shd w:val="clear" w:color="auto" w:fill="FFFFFF"/>
      </w:rPr>
    </w:pPr>
    <w:proofErr w:type="spellStart"/>
    <w:r w:rsidRPr="001F4F8C">
      <w:rPr>
        <w:rFonts w:ascii="Times New Roman" w:hAnsi="Times New Roman"/>
        <w:bCs/>
        <w:sz w:val="16"/>
        <w:szCs w:val="16"/>
        <w:shd w:val="clear" w:color="auto" w:fill="FFFFFF"/>
      </w:rPr>
      <w:t>Osi</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Priorytetowej</w:t>
    </w:r>
    <w:proofErr w:type="spellEnd"/>
    <w:r w:rsidRPr="001F4F8C">
      <w:rPr>
        <w:rFonts w:ascii="Times New Roman" w:hAnsi="Times New Roman"/>
        <w:bCs/>
        <w:sz w:val="16"/>
        <w:szCs w:val="16"/>
        <w:shd w:val="clear" w:color="auto" w:fill="FFFFFF"/>
      </w:rPr>
      <w:t xml:space="preserve"> V </w:t>
    </w:r>
    <w:proofErr w:type="spellStart"/>
    <w:r w:rsidRPr="001F4F8C">
      <w:rPr>
        <w:rFonts w:ascii="Times New Roman" w:hAnsi="Times New Roman"/>
        <w:bCs/>
        <w:sz w:val="16"/>
        <w:szCs w:val="16"/>
        <w:shd w:val="clear" w:color="auto" w:fill="FFFFFF"/>
      </w:rPr>
      <w:t>Gospodarka</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przyjazna</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środowisku</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Działanie</w:t>
    </w:r>
    <w:proofErr w:type="spellEnd"/>
    <w:r w:rsidRPr="001F4F8C">
      <w:rPr>
        <w:rFonts w:ascii="Times New Roman" w:hAnsi="Times New Roman"/>
        <w:bCs/>
        <w:sz w:val="16"/>
        <w:szCs w:val="16"/>
        <w:shd w:val="clear" w:color="auto" w:fill="FFFFFF"/>
      </w:rPr>
      <w:t xml:space="preserve"> 5.1 </w:t>
    </w:r>
    <w:proofErr w:type="spellStart"/>
    <w:r w:rsidRPr="001F4F8C">
      <w:rPr>
        <w:rFonts w:ascii="Times New Roman" w:hAnsi="Times New Roman"/>
        <w:bCs/>
        <w:sz w:val="16"/>
        <w:szCs w:val="16"/>
        <w:shd w:val="clear" w:color="auto" w:fill="FFFFFF"/>
      </w:rPr>
      <w:t>Dostosowanie</w:t>
    </w:r>
    <w:proofErr w:type="spellEnd"/>
    <w:r w:rsidRPr="001F4F8C">
      <w:rPr>
        <w:rFonts w:ascii="Times New Roman" w:hAnsi="Times New Roman"/>
        <w:bCs/>
        <w:sz w:val="16"/>
        <w:szCs w:val="16"/>
        <w:shd w:val="clear" w:color="auto" w:fill="FFFFFF"/>
      </w:rPr>
      <w:t xml:space="preserve"> do </w:t>
    </w:r>
    <w:proofErr w:type="spellStart"/>
    <w:r w:rsidRPr="001F4F8C">
      <w:rPr>
        <w:rFonts w:ascii="Times New Roman" w:hAnsi="Times New Roman"/>
        <w:bCs/>
        <w:sz w:val="16"/>
        <w:szCs w:val="16"/>
        <w:shd w:val="clear" w:color="auto" w:fill="FFFFFF"/>
      </w:rPr>
      <w:t>zmian</w:t>
    </w:r>
    <w:proofErr w:type="spellEnd"/>
    <w:r w:rsidRPr="001F4F8C">
      <w:rPr>
        <w:rFonts w:ascii="Times New Roman" w:hAnsi="Times New Roman"/>
        <w:bCs/>
        <w:sz w:val="16"/>
        <w:szCs w:val="16"/>
        <w:shd w:val="clear" w:color="auto" w:fill="FFFFFF"/>
      </w:rPr>
      <w:t xml:space="preserve"> </w:t>
    </w:r>
    <w:proofErr w:type="spellStart"/>
    <w:r w:rsidRPr="001F4F8C">
      <w:rPr>
        <w:rFonts w:ascii="Times New Roman" w:hAnsi="Times New Roman"/>
        <w:bCs/>
        <w:sz w:val="16"/>
        <w:szCs w:val="16"/>
        <w:shd w:val="clear" w:color="auto" w:fill="FFFFFF"/>
      </w:rPr>
      <w:t>klimatu</w:t>
    </w:r>
    <w:proofErr w:type="spellEnd"/>
    <w:r w:rsidRPr="001F4F8C">
      <w:rPr>
        <w:rFonts w:ascii="Times New Roman" w:hAnsi="Times New Roman"/>
        <w:bCs/>
        <w:sz w:val="16"/>
        <w:szCs w:val="16"/>
        <w:shd w:val="clear" w:color="auto" w:fill="FFFFFF"/>
      </w:rPr>
      <w:t>.</w:t>
    </w:r>
  </w:p>
  <w:p w:rsidR="001F4F8C" w:rsidRDefault="001F4F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082" w:rsidRDefault="00D31082" w:rsidP="001F4F8C">
      <w:pPr>
        <w:spacing w:after="0" w:line="240" w:lineRule="auto"/>
      </w:pPr>
      <w:r>
        <w:separator/>
      </w:r>
    </w:p>
  </w:footnote>
  <w:footnote w:type="continuationSeparator" w:id="0">
    <w:p w:rsidR="00D31082" w:rsidRDefault="00D31082" w:rsidP="001F4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8C" w:rsidRDefault="001F4F8C">
    <w:pPr>
      <w:pStyle w:val="Nagwek"/>
    </w:pPr>
    <w:r w:rsidRPr="001F4F8C">
      <w:drawing>
        <wp:inline distT="0" distB="0" distL="0" distR="0">
          <wp:extent cx="5760720" cy="519634"/>
          <wp:effectExtent l="19050" t="0" r="0" b="0"/>
          <wp:docPr id="6" name="Obraz 2" descr="WersjaRPOWM_poziomy EFRR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WersjaRPOWM_poziomy EFRR mo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9634"/>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1F4F8C"/>
    <w:rsid w:val="001F4F8C"/>
    <w:rsid w:val="00715872"/>
    <w:rsid w:val="00D310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4F8C"/>
    <w:pPr>
      <w:widowControl w:val="0"/>
    </w:pPr>
    <w:rPr>
      <w:rFonts w:ascii="Calibri" w:eastAsia="Calibri" w:hAnsi="Calibri" w:cs="Times New Roman"/>
      <w:kern w:val="2"/>
      <w:sz w:val="2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6">
    <w:name w:val="Tekst treści (6)_"/>
    <w:basedOn w:val="Domylnaczcionkaakapitu"/>
    <w:link w:val="Teksttreci60"/>
    <w:uiPriority w:val="99"/>
    <w:locked/>
    <w:rsid w:val="001F4F8C"/>
    <w:rPr>
      <w:rFonts w:ascii="Times New Roman" w:hAnsi="Times New Roman" w:cs="Times New Roman"/>
      <w:shd w:val="clear" w:color="auto" w:fill="FFFFFF"/>
    </w:rPr>
  </w:style>
  <w:style w:type="paragraph" w:customStyle="1" w:styleId="Teksttreci60">
    <w:name w:val="Tekst treści (6)"/>
    <w:basedOn w:val="Normalny"/>
    <w:link w:val="Teksttreci6"/>
    <w:uiPriority w:val="99"/>
    <w:rsid w:val="001F4F8C"/>
    <w:pPr>
      <w:shd w:val="clear" w:color="auto" w:fill="FFFFFF"/>
      <w:spacing w:after="0" w:line="240" w:lineRule="auto"/>
      <w:jc w:val="both"/>
    </w:pPr>
    <w:rPr>
      <w:rFonts w:ascii="Times New Roman" w:eastAsiaTheme="minorHAnsi" w:hAnsi="Times New Roman"/>
      <w:kern w:val="0"/>
      <w:sz w:val="22"/>
      <w:lang w:val="pl-PL"/>
    </w:rPr>
  </w:style>
  <w:style w:type="character" w:customStyle="1" w:styleId="Teksttreci7">
    <w:name w:val="Tekst treści (7)_"/>
    <w:basedOn w:val="Domylnaczcionkaakapitu"/>
    <w:link w:val="Teksttreci70"/>
    <w:uiPriority w:val="99"/>
    <w:locked/>
    <w:rsid w:val="001F4F8C"/>
    <w:rPr>
      <w:rFonts w:ascii="Times New Roman" w:hAnsi="Times New Roman" w:cs="Times New Roman"/>
      <w:sz w:val="16"/>
      <w:szCs w:val="16"/>
      <w:shd w:val="clear" w:color="auto" w:fill="FFFFFF"/>
    </w:rPr>
  </w:style>
  <w:style w:type="paragraph" w:customStyle="1" w:styleId="Teksttreci70">
    <w:name w:val="Tekst treści (7)"/>
    <w:basedOn w:val="Normalny"/>
    <w:link w:val="Teksttreci7"/>
    <w:uiPriority w:val="99"/>
    <w:rsid w:val="001F4F8C"/>
    <w:pPr>
      <w:shd w:val="clear" w:color="auto" w:fill="FFFFFF"/>
      <w:spacing w:after="0" w:line="240" w:lineRule="auto"/>
    </w:pPr>
    <w:rPr>
      <w:rFonts w:ascii="Times New Roman" w:eastAsiaTheme="minorHAnsi" w:hAnsi="Times New Roman"/>
      <w:kern w:val="0"/>
      <w:sz w:val="16"/>
      <w:szCs w:val="16"/>
      <w:lang w:val="pl-PL"/>
    </w:rPr>
  </w:style>
  <w:style w:type="paragraph" w:styleId="Nagwek">
    <w:name w:val="header"/>
    <w:basedOn w:val="Normalny"/>
    <w:link w:val="NagwekZnak"/>
    <w:uiPriority w:val="99"/>
    <w:semiHidden/>
    <w:unhideWhenUsed/>
    <w:rsid w:val="001F4F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4F8C"/>
    <w:rPr>
      <w:rFonts w:ascii="Calibri" w:eastAsia="Calibri" w:hAnsi="Calibri" w:cs="Times New Roman"/>
      <w:kern w:val="2"/>
      <w:sz w:val="21"/>
      <w:lang w:val="en-US"/>
    </w:rPr>
  </w:style>
  <w:style w:type="paragraph" w:styleId="Stopka">
    <w:name w:val="footer"/>
    <w:basedOn w:val="Normalny"/>
    <w:link w:val="StopkaZnak"/>
    <w:uiPriority w:val="99"/>
    <w:unhideWhenUsed/>
    <w:rsid w:val="001F4F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4F8C"/>
    <w:rPr>
      <w:rFonts w:ascii="Calibri" w:eastAsia="Calibri" w:hAnsi="Calibri" w:cs="Times New Roman"/>
      <w:kern w:val="2"/>
      <w:sz w:val="21"/>
      <w:lang w:val="en-US"/>
    </w:rPr>
  </w:style>
  <w:style w:type="paragraph" w:styleId="Tekstdymka">
    <w:name w:val="Balloon Text"/>
    <w:basedOn w:val="Normalny"/>
    <w:link w:val="TekstdymkaZnak"/>
    <w:uiPriority w:val="99"/>
    <w:semiHidden/>
    <w:unhideWhenUsed/>
    <w:rsid w:val="001F4F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4F8C"/>
    <w:rPr>
      <w:rFonts w:ascii="Tahoma" w:eastAsia="Calibri" w:hAnsi="Tahoma" w:cs="Tahoma"/>
      <w:kern w:val="2"/>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1576</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pietrynika</dc:creator>
  <cp:lastModifiedBy>pietrynika</cp:lastModifiedBy>
  <cp:revision>1</cp:revision>
  <dcterms:created xsi:type="dcterms:W3CDTF">2017-04-05T07:40:00Z</dcterms:created>
  <dcterms:modified xsi:type="dcterms:W3CDTF">2017-04-05T07:41:00Z</dcterms:modified>
</cp:coreProperties>
</file>